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C5" w:rsidRDefault="000A7913" w:rsidP="00403DC5">
      <w:bookmarkStart w:id="0" w:name="_GoBack"/>
      <w:bookmarkEnd w:id="0"/>
      <w:r w:rsidRPr="00403DC5">
        <w:rPr>
          <w:rFonts w:asciiTheme="majorHAnsi" w:eastAsiaTheme="majorEastAsia" w:hAnsiTheme="majorHAnsi" w:cstheme="majorBidi"/>
          <w:b/>
          <w:caps/>
          <w:color w:val="0070C0"/>
          <w:spacing w:val="5"/>
          <w:kern w:val="28"/>
          <w:sz w:val="32"/>
          <w:szCs w:val="52"/>
        </w:rPr>
        <w:t>T1000 ONE GRAND PATROL SCORING &amp; RULES</w:t>
      </w:r>
      <w:r w:rsidRPr="00403DC5">
        <w:t xml:space="preserve">                    </w:t>
      </w:r>
      <w:r w:rsidRPr="00403DC5">
        <w:rPr>
          <w:noProof/>
          <w:color w:val="17365D"/>
          <w:sz w:val="40"/>
        </w:rPr>
        <w:drawing>
          <wp:inline distT="0" distB="0" distL="0" distR="0" wp14:anchorId="203B45C3" wp14:editId="1CF012BF">
            <wp:extent cx="542925" cy="515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000-patch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1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6DF">
        <w:pict>
          <v:rect id="_x0000_i1025" style="width:462.85pt;height:1pt" o:hrpct="989" o:hralign="center" o:hrstd="t" o:hr="t" fillcolor="#a0a0a0" stroked="f"/>
        </w:pict>
      </w:r>
    </w:p>
    <w:p w:rsidR="00403DC5" w:rsidRPr="00403DC5" w:rsidRDefault="00403DC5" w:rsidP="00403DC5">
      <w:pPr>
        <w:pStyle w:val="Heading1"/>
      </w:pPr>
      <w:r>
        <w:t>Patrol M</w:t>
      </w:r>
      <w:r w:rsidRPr="00403DC5">
        <w:t>eetings</w:t>
      </w:r>
    </w:p>
    <w:p w:rsidR="00403DC5" w:rsidRPr="00403DC5" w:rsidRDefault="00403DC5" w:rsidP="00403DC5">
      <w:r w:rsidRPr="00403DC5">
        <w:t xml:space="preserve">Points will be awarded for each recorded patrol meeting based on attendance of assigned patrol members.  </w:t>
      </w:r>
      <w:r w:rsidRPr="00403DC5">
        <w:rPr>
          <w:i/>
        </w:rPr>
        <w:t>Make sure inactive Scouts are assigned to the Pine Tree Patrol by your Patrol Advisor.</w:t>
      </w:r>
    </w:p>
    <w:p w:rsidR="00403DC5" w:rsidRPr="00403DC5" w:rsidRDefault="00403DC5" w:rsidP="0097395A">
      <w:pPr>
        <w:spacing w:after="60" w:line="240" w:lineRule="auto"/>
        <w:ind w:left="1440"/>
      </w:pPr>
      <w:r w:rsidRPr="00403DC5">
        <w:t xml:space="preserve">100%   </w:t>
      </w:r>
      <w:r w:rsidRPr="00403DC5">
        <w:tab/>
        <w:t xml:space="preserve">3     </w:t>
      </w:r>
    </w:p>
    <w:p w:rsidR="00403DC5" w:rsidRPr="00403DC5" w:rsidRDefault="00403DC5" w:rsidP="0097395A">
      <w:pPr>
        <w:spacing w:after="60" w:line="240" w:lineRule="auto"/>
        <w:ind w:left="1440"/>
      </w:pPr>
      <w:r w:rsidRPr="00403DC5">
        <w:t xml:space="preserve">75 %    </w:t>
      </w:r>
      <w:r w:rsidRPr="00403DC5">
        <w:tab/>
        <w:t>2      per Patrol Meeting held</w:t>
      </w:r>
    </w:p>
    <w:p w:rsidR="00403DC5" w:rsidRPr="00403DC5" w:rsidRDefault="00403DC5" w:rsidP="0097395A">
      <w:pPr>
        <w:spacing w:after="60" w:line="240" w:lineRule="auto"/>
        <w:ind w:left="1440"/>
      </w:pPr>
      <w:r w:rsidRPr="00403DC5">
        <w:t xml:space="preserve">50 %   </w:t>
      </w:r>
      <w:r w:rsidRPr="00403DC5">
        <w:tab/>
        <w:t>1</w:t>
      </w:r>
    </w:p>
    <w:p w:rsidR="00403DC5" w:rsidRDefault="00403DC5" w:rsidP="00403DC5">
      <w:pPr>
        <w:pStyle w:val="Heading1"/>
      </w:pPr>
      <w:r>
        <w:t>Patrol A</w:t>
      </w:r>
      <w:r w:rsidRPr="00403DC5">
        <w:t>ctivities</w:t>
      </w:r>
    </w:p>
    <w:p w:rsidR="00403DC5" w:rsidRPr="00403DC5" w:rsidRDefault="00403DC5" w:rsidP="00403DC5">
      <w:r w:rsidRPr="00403DC5">
        <w:t>Points will be awarded for each recorded patrol activity based on attendance of assigned patrol members.</w:t>
      </w:r>
    </w:p>
    <w:p w:rsidR="00403DC5" w:rsidRPr="00403DC5" w:rsidRDefault="00403DC5" w:rsidP="0097395A">
      <w:pPr>
        <w:spacing w:after="60" w:line="240" w:lineRule="auto"/>
        <w:ind w:left="1440"/>
      </w:pPr>
      <w:r w:rsidRPr="00403DC5">
        <w:t>100</w:t>
      </w:r>
      <w:r>
        <w:t>%</w:t>
      </w:r>
      <w:r w:rsidRPr="00403DC5">
        <w:t xml:space="preserve">   3</w:t>
      </w:r>
    </w:p>
    <w:p w:rsidR="00403DC5" w:rsidRPr="00403DC5" w:rsidRDefault="00403DC5" w:rsidP="0097395A">
      <w:pPr>
        <w:spacing w:after="60" w:line="240" w:lineRule="auto"/>
        <w:ind w:left="1440"/>
      </w:pPr>
      <w:proofErr w:type="gramStart"/>
      <w:r w:rsidRPr="00403DC5">
        <w:t xml:space="preserve">75  </w:t>
      </w:r>
      <w:r>
        <w:t>%</w:t>
      </w:r>
      <w:proofErr w:type="gramEnd"/>
      <w:r w:rsidRPr="00403DC5">
        <w:t xml:space="preserve">  </w:t>
      </w:r>
      <w:r>
        <w:tab/>
      </w:r>
      <w:r w:rsidRPr="00403DC5">
        <w:t xml:space="preserve">2      per </w:t>
      </w:r>
      <w:r>
        <w:t>Activity</w:t>
      </w:r>
    </w:p>
    <w:p w:rsidR="00403DC5" w:rsidRPr="00403DC5" w:rsidRDefault="00403DC5" w:rsidP="0097395A">
      <w:pPr>
        <w:spacing w:after="60" w:line="240" w:lineRule="auto"/>
        <w:ind w:left="1440"/>
      </w:pPr>
      <w:proofErr w:type="gramStart"/>
      <w:r>
        <w:t>50  %</w:t>
      </w:r>
      <w:proofErr w:type="gramEnd"/>
      <w:r w:rsidRPr="00403DC5">
        <w:t xml:space="preserve"> </w:t>
      </w:r>
      <w:r>
        <w:tab/>
      </w:r>
      <w:r w:rsidRPr="00403DC5">
        <w:t>1</w:t>
      </w:r>
    </w:p>
    <w:p w:rsidR="00403DC5" w:rsidRDefault="00403DC5" w:rsidP="00403DC5">
      <w:pPr>
        <w:pStyle w:val="Heading1"/>
      </w:pPr>
      <w:r>
        <w:t>Regular Troop M</w:t>
      </w:r>
      <w:r w:rsidRPr="00403DC5">
        <w:t>eetings</w:t>
      </w:r>
    </w:p>
    <w:p w:rsidR="00403DC5" w:rsidRPr="00403DC5" w:rsidRDefault="00403DC5" w:rsidP="00403DC5">
      <w:r>
        <w:t>P</w:t>
      </w:r>
      <w:r w:rsidRPr="00403DC5">
        <w:t>oints will be awarded based on</w:t>
      </w:r>
      <w:r>
        <w:t xml:space="preserve"> </w:t>
      </w:r>
      <w:r w:rsidRPr="00403DC5">
        <w:t>attendance</w:t>
      </w:r>
      <w:r>
        <w:t xml:space="preserve"> of assigned patrol members.  M</w:t>
      </w:r>
      <w:r w:rsidRPr="00403DC5">
        <w:t>embers are</w:t>
      </w:r>
      <w:r>
        <w:t xml:space="preserve"> </w:t>
      </w:r>
      <w:r w:rsidRPr="00403DC5">
        <w:t>considered not in attendance if not in the proper</w:t>
      </w:r>
      <w:r>
        <w:t xml:space="preserve"> </w:t>
      </w:r>
      <w:r w:rsidRPr="00403DC5">
        <w:t>uniform to include the ne</w:t>
      </w:r>
      <w:r>
        <w:t>ckerchief.  N</w:t>
      </w:r>
      <w:r w:rsidRPr="00403DC5">
        <w:t>o points will be</w:t>
      </w:r>
      <w:r>
        <w:t xml:space="preserve"> </w:t>
      </w:r>
      <w:r w:rsidRPr="00403DC5">
        <w:t>awarded to patrols without their flag</w:t>
      </w:r>
    </w:p>
    <w:p w:rsidR="00403DC5" w:rsidRPr="00403DC5" w:rsidRDefault="00403DC5" w:rsidP="0097395A">
      <w:pPr>
        <w:spacing w:after="60" w:line="240" w:lineRule="auto"/>
        <w:ind w:left="1440"/>
      </w:pPr>
      <w:r w:rsidRPr="00403DC5">
        <w:t>100</w:t>
      </w:r>
      <w:r>
        <w:t>%</w:t>
      </w:r>
      <w:r w:rsidRPr="00403DC5">
        <w:t xml:space="preserve">   3</w:t>
      </w:r>
    </w:p>
    <w:p w:rsidR="00403DC5" w:rsidRPr="00403DC5" w:rsidRDefault="00403DC5" w:rsidP="0097395A">
      <w:pPr>
        <w:spacing w:after="60" w:line="240" w:lineRule="auto"/>
        <w:ind w:left="1440"/>
      </w:pPr>
      <w:proofErr w:type="gramStart"/>
      <w:r w:rsidRPr="00403DC5">
        <w:t xml:space="preserve">75  </w:t>
      </w:r>
      <w:r>
        <w:t>%</w:t>
      </w:r>
      <w:proofErr w:type="gramEnd"/>
      <w:r w:rsidRPr="00403DC5">
        <w:t xml:space="preserve">  </w:t>
      </w:r>
      <w:r>
        <w:tab/>
      </w:r>
      <w:r w:rsidRPr="00403DC5">
        <w:t xml:space="preserve">2      per </w:t>
      </w:r>
      <w:r>
        <w:t>Troop Meeting</w:t>
      </w:r>
    </w:p>
    <w:p w:rsidR="00403DC5" w:rsidRPr="00403DC5" w:rsidRDefault="00403DC5" w:rsidP="0097395A">
      <w:pPr>
        <w:spacing w:after="60" w:line="240" w:lineRule="auto"/>
        <w:ind w:left="1440"/>
      </w:pPr>
      <w:proofErr w:type="gramStart"/>
      <w:r>
        <w:t>50  %</w:t>
      </w:r>
      <w:proofErr w:type="gramEnd"/>
      <w:r w:rsidRPr="00403DC5">
        <w:t xml:space="preserve"> </w:t>
      </w:r>
      <w:r>
        <w:tab/>
      </w:r>
      <w:r w:rsidRPr="00403DC5">
        <w:t>1</w:t>
      </w:r>
    </w:p>
    <w:p w:rsidR="00403DC5" w:rsidRDefault="00403DC5" w:rsidP="00403DC5">
      <w:pPr>
        <w:pStyle w:val="Heading1"/>
      </w:pPr>
      <w:r>
        <w:t>Troop or Patrol C</w:t>
      </w:r>
      <w:r w:rsidRPr="00403DC5">
        <w:t>ampouts</w:t>
      </w:r>
    </w:p>
    <w:p w:rsidR="00403DC5" w:rsidRPr="00403DC5" w:rsidRDefault="00403DC5" w:rsidP="00403DC5">
      <w:r>
        <w:t>P</w:t>
      </w:r>
      <w:r w:rsidRPr="00403DC5">
        <w:t>oints will be recorded for each</w:t>
      </w:r>
      <w:r>
        <w:t xml:space="preserve"> </w:t>
      </w:r>
      <w:r w:rsidRPr="00403DC5">
        <w:t xml:space="preserve">recorded </w:t>
      </w:r>
      <w:r>
        <w:t>Campout</w:t>
      </w:r>
      <w:r w:rsidRPr="00403DC5">
        <w:t xml:space="preserve"> based on attendance of</w:t>
      </w:r>
      <w:r>
        <w:t xml:space="preserve"> assigned patrol members.  M</w:t>
      </w:r>
      <w:r w:rsidRPr="00403DC5">
        <w:t>embers will not be allowed</w:t>
      </w:r>
      <w:r>
        <w:t xml:space="preserve"> </w:t>
      </w:r>
      <w:r w:rsidRPr="00403DC5">
        <w:t>if not in the full and proper uniform no points for a</w:t>
      </w:r>
      <w:r>
        <w:t xml:space="preserve"> </w:t>
      </w:r>
      <w:r w:rsidRPr="00403DC5">
        <w:t>patrol with no flag or with less than 5 members</w:t>
      </w:r>
      <w:r>
        <w:t xml:space="preserve"> </w:t>
      </w:r>
      <w:r w:rsidRPr="00403DC5">
        <w:t>attending</w:t>
      </w:r>
      <w:r>
        <w:t>.</w:t>
      </w:r>
    </w:p>
    <w:p w:rsidR="00403DC5" w:rsidRPr="00403DC5" w:rsidRDefault="00403DC5" w:rsidP="0097395A">
      <w:pPr>
        <w:spacing w:after="60" w:line="240" w:lineRule="auto"/>
        <w:ind w:left="1440"/>
      </w:pPr>
      <w:r w:rsidRPr="00403DC5">
        <w:t>100</w:t>
      </w:r>
      <w:r>
        <w:t>%</w:t>
      </w:r>
      <w:r w:rsidRPr="00403DC5">
        <w:t xml:space="preserve">   3</w:t>
      </w:r>
    </w:p>
    <w:p w:rsidR="00403DC5" w:rsidRPr="00403DC5" w:rsidRDefault="00403DC5" w:rsidP="0097395A">
      <w:pPr>
        <w:spacing w:after="60" w:line="240" w:lineRule="auto"/>
        <w:ind w:left="1440"/>
      </w:pPr>
      <w:proofErr w:type="gramStart"/>
      <w:r w:rsidRPr="00403DC5">
        <w:t xml:space="preserve">75  </w:t>
      </w:r>
      <w:r>
        <w:t>%</w:t>
      </w:r>
      <w:proofErr w:type="gramEnd"/>
      <w:r w:rsidRPr="00403DC5">
        <w:t xml:space="preserve">  </w:t>
      </w:r>
      <w:r>
        <w:tab/>
      </w:r>
      <w:r w:rsidRPr="00403DC5">
        <w:t xml:space="preserve">2      per </w:t>
      </w:r>
      <w:r>
        <w:t>Campout</w:t>
      </w:r>
    </w:p>
    <w:p w:rsidR="0097395A" w:rsidRDefault="00403DC5" w:rsidP="0097395A">
      <w:pPr>
        <w:spacing w:after="60" w:line="240" w:lineRule="auto"/>
        <w:ind w:left="1440"/>
      </w:pPr>
      <w:proofErr w:type="gramStart"/>
      <w:r>
        <w:t>50  %</w:t>
      </w:r>
      <w:proofErr w:type="gramEnd"/>
      <w:r w:rsidRPr="00403DC5">
        <w:t xml:space="preserve"> </w:t>
      </w:r>
      <w:r>
        <w:tab/>
      </w:r>
      <w:r w:rsidRPr="00403DC5">
        <w:t>1</w:t>
      </w:r>
    </w:p>
    <w:p w:rsidR="00403DC5" w:rsidRPr="00403DC5" w:rsidRDefault="0097395A" w:rsidP="0097395A">
      <w:pPr>
        <w:pStyle w:val="Heading1"/>
      </w:pPr>
      <w:r>
        <w:t>A</w:t>
      </w:r>
      <w:r w:rsidR="00403DC5" w:rsidRPr="00403DC5">
        <w:t>dvancement</w:t>
      </w:r>
    </w:p>
    <w:p w:rsidR="00403DC5" w:rsidRPr="00403DC5" w:rsidRDefault="00403DC5" w:rsidP="00403DC5">
      <w:r w:rsidRPr="00403DC5">
        <w:t xml:space="preserve">5 points for each rank advancement during the period  </w:t>
      </w:r>
    </w:p>
    <w:p w:rsidR="00403DC5" w:rsidRDefault="00403DC5" w:rsidP="00403DC5"/>
    <w:p w:rsidR="00E45E53" w:rsidRDefault="00E45E53" w:rsidP="00403DC5">
      <w:r>
        <w:t>12/2015  SRL</w:t>
      </w:r>
    </w:p>
    <w:sectPr w:rsidR="00E45E53" w:rsidSect="0097395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13"/>
    <w:rsid w:val="00015E84"/>
    <w:rsid w:val="00051E33"/>
    <w:rsid w:val="0008599F"/>
    <w:rsid w:val="000A7913"/>
    <w:rsid w:val="00243A9A"/>
    <w:rsid w:val="002645B9"/>
    <w:rsid w:val="002A4EE2"/>
    <w:rsid w:val="00403DC5"/>
    <w:rsid w:val="00477AE3"/>
    <w:rsid w:val="00481360"/>
    <w:rsid w:val="00491E34"/>
    <w:rsid w:val="00576197"/>
    <w:rsid w:val="00592708"/>
    <w:rsid w:val="00640944"/>
    <w:rsid w:val="006D1647"/>
    <w:rsid w:val="00824590"/>
    <w:rsid w:val="00864CB6"/>
    <w:rsid w:val="009654FC"/>
    <w:rsid w:val="0097395A"/>
    <w:rsid w:val="009F2A14"/>
    <w:rsid w:val="00AB36DF"/>
    <w:rsid w:val="00BB1118"/>
    <w:rsid w:val="00BC090B"/>
    <w:rsid w:val="00C204DC"/>
    <w:rsid w:val="00C47E4B"/>
    <w:rsid w:val="00C675E0"/>
    <w:rsid w:val="00CF7B9C"/>
    <w:rsid w:val="00D4357F"/>
    <w:rsid w:val="00D52B4E"/>
    <w:rsid w:val="00D92290"/>
    <w:rsid w:val="00DA2DDD"/>
    <w:rsid w:val="00E45E53"/>
    <w:rsid w:val="00F03FD0"/>
    <w:rsid w:val="00F47F1E"/>
    <w:rsid w:val="00FD373E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4070D-9978-42B1-B57C-3800389E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C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DC5"/>
    <w:pPr>
      <w:keepNext/>
      <w:keepLines/>
      <w:spacing w:before="240" w:after="0"/>
      <w:outlineLvl w:val="0"/>
    </w:pPr>
    <w:rPr>
      <w:rFonts w:eastAsia="Times New Roman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3D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3DC5"/>
    <w:rPr>
      <w:rFonts w:eastAsia="Times New Roman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Paprboy Press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Lavine</dc:creator>
  <cp:keywords/>
  <dc:description/>
  <cp:lastModifiedBy>Meryl</cp:lastModifiedBy>
  <cp:revision>2</cp:revision>
  <dcterms:created xsi:type="dcterms:W3CDTF">2015-12-09T23:19:00Z</dcterms:created>
  <dcterms:modified xsi:type="dcterms:W3CDTF">2015-12-09T23:19:00Z</dcterms:modified>
</cp:coreProperties>
</file>